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1E" w:rsidRPr="00A813C5" w:rsidRDefault="00252C1E" w:rsidP="00252C1E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A813C5">
        <w:rPr>
          <w:rFonts w:ascii="黑体" w:eastAsia="黑体" w:hAnsi="黑体" w:cs="宋体" w:hint="eastAsia"/>
          <w:sz w:val="32"/>
          <w:szCs w:val="32"/>
        </w:rPr>
        <w:t>附件2</w:t>
      </w:r>
    </w:p>
    <w:p w:rsidR="00252C1E" w:rsidRDefault="00252C1E" w:rsidP="00252C1E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A813C5">
        <w:rPr>
          <w:rFonts w:ascii="方正小标宋简体" w:eastAsia="方正小标宋简体" w:hint="eastAsia"/>
          <w:sz w:val="44"/>
          <w:szCs w:val="44"/>
        </w:rPr>
        <w:t>2019年第二十一届中国国际高新技术成果</w:t>
      </w:r>
    </w:p>
    <w:p w:rsidR="00252C1E" w:rsidRPr="00A813C5" w:rsidRDefault="00252C1E" w:rsidP="00252C1E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A813C5">
        <w:rPr>
          <w:rFonts w:ascii="方正小标宋简体" w:eastAsia="方正小标宋简体" w:hint="eastAsia"/>
          <w:sz w:val="44"/>
          <w:szCs w:val="44"/>
        </w:rPr>
        <w:t>交易会国家知识产权局展区参展登记表</w:t>
      </w:r>
    </w:p>
    <w:p w:rsidR="00252C1E" w:rsidRDefault="00252C1E" w:rsidP="00252C1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8620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1980"/>
        <w:gridCol w:w="1534"/>
        <w:gridCol w:w="446"/>
        <w:gridCol w:w="1980"/>
      </w:tblGrid>
      <w:tr w:rsidR="00252C1E" w:rsidRPr="003451EA" w:rsidTr="00451082">
        <w:trPr>
          <w:trHeight w:val="499"/>
          <w:jc w:val="center"/>
        </w:trPr>
        <w:tc>
          <w:tcPr>
            <w:tcW w:w="8620" w:type="dxa"/>
            <w:gridSpan w:val="5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基本信息（必填）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05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网址（如有）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展位类型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合作类型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05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展示名称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05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展示英文名称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05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所属国家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所属展团：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国家知识产权</w:t>
            </w: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局展团</w:t>
            </w:r>
          </w:p>
        </w:tc>
      </w:tr>
      <w:tr w:rsidR="00252C1E" w:rsidRPr="003451EA" w:rsidTr="00451082">
        <w:trPr>
          <w:trHeight w:val="405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实物数量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展品备注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96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参展单位简介</w:t>
            </w:r>
          </w:p>
        </w:tc>
        <w:tc>
          <w:tcPr>
            <w:tcW w:w="5940" w:type="dxa"/>
            <w:gridSpan w:val="4"/>
            <w:shd w:val="clear" w:color="auto" w:fill="auto"/>
            <w:hideMark/>
          </w:tcPr>
          <w:p w:rsidR="00252C1E" w:rsidRDefault="00252C1E" w:rsidP="0045108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（200字左右，可附英文）</w:t>
            </w:r>
          </w:p>
          <w:p w:rsidR="00252C1E" w:rsidRDefault="00252C1E" w:rsidP="0045108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52C1E" w:rsidRDefault="00252C1E" w:rsidP="0045108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52C1E" w:rsidRDefault="00252C1E" w:rsidP="0045108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52C1E" w:rsidRDefault="00252C1E" w:rsidP="0045108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52C1E" w:rsidRDefault="00252C1E" w:rsidP="0045108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52C1E" w:rsidRPr="003451EA" w:rsidRDefault="00252C1E" w:rsidP="0045108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52C1E" w:rsidRPr="003451EA" w:rsidTr="00451082">
        <w:trPr>
          <w:trHeight w:val="1110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展览特殊要求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Default="00252C1E" w:rsidP="0045108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□工业电源（所需电流流量）：  </w:t>
            </w:r>
          </w:p>
          <w:p w:rsidR="00252C1E" w:rsidRPr="003451EA" w:rsidRDefault="00252C1E" w:rsidP="0045108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</w:t>
            </w:r>
            <w:bookmarkStart w:id="0" w:name="_GoBack"/>
            <w:bookmarkEnd w:id="0"/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循环水   □压缩空气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8620" w:type="dxa"/>
            <w:gridSpan w:val="5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参展人员信息：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8620" w:type="dxa"/>
            <w:gridSpan w:val="5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项目信息（带项目展览时需填写此项，可先不填）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技术领域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合作方式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项目简介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专利类型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专利号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法律状态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意向费用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52C1E" w:rsidRPr="003451EA" w:rsidTr="00451082">
        <w:trPr>
          <w:trHeight w:val="499"/>
          <w:jc w:val="center"/>
        </w:trPr>
        <w:tc>
          <w:tcPr>
            <w:tcW w:w="2680" w:type="dxa"/>
            <w:shd w:val="clear" w:color="auto" w:fill="auto"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项目阶段</w:t>
            </w:r>
          </w:p>
        </w:tc>
        <w:tc>
          <w:tcPr>
            <w:tcW w:w="5940" w:type="dxa"/>
            <w:gridSpan w:val="4"/>
            <w:shd w:val="clear" w:color="auto" w:fill="auto"/>
            <w:noWrap/>
            <w:vAlign w:val="center"/>
            <w:hideMark/>
          </w:tcPr>
          <w:p w:rsidR="00252C1E" w:rsidRPr="003451EA" w:rsidRDefault="00252C1E" w:rsidP="0045108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51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52C1E" w:rsidRDefault="00252C1E" w:rsidP="00252C1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252C1E" w:rsidRDefault="00252C1E" w:rsidP="00252C1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252C1E" w:rsidRPr="00B06622" w:rsidRDefault="00252C1E" w:rsidP="00252C1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1.25pt;margin-top:744.05pt;width:147pt;height:54.6pt;z-index:251664384;mso-position-vertical-relative:page" filled="f" stroked="f">
            <v:textbox style="mso-next-textbox:#_x0000_s1030">
              <w:txbxContent>
                <w:p w:rsidR="00252C1E" w:rsidRDefault="00252C1E" w:rsidP="00252C1E"/>
              </w:txbxContent>
            </v:textbox>
            <w10:wrap anchory="page"/>
            <w10:anchorlock/>
          </v:shape>
        </w:pict>
      </w:r>
    </w:p>
    <w:p w:rsidR="004C5601" w:rsidRPr="00136E44" w:rsidRDefault="004C5601"/>
    <w:sectPr w:rsidR="004C5601" w:rsidRPr="00136E44" w:rsidSect="002874FB">
      <w:footerReference w:type="default" r:id="rId4"/>
      <w:pgSz w:w="11906" w:h="16838" w:code="9"/>
      <w:pgMar w:top="2155" w:right="1474" w:bottom="1985" w:left="1588" w:header="1418" w:footer="141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E1" w:rsidRPr="00A26FFD" w:rsidRDefault="00034F22" w:rsidP="00697FE1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 w:rsidR="00252C1E">
      <w:rPr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697FE1" w:rsidRPr="00697FE1" w:rsidRDefault="00034F22" w:rsidP="00697FE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6E44"/>
    <w:rsid w:val="00034F22"/>
    <w:rsid w:val="00136E44"/>
    <w:rsid w:val="00252C1E"/>
    <w:rsid w:val="00373A9D"/>
    <w:rsid w:val="004C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52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52C1E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52C1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52C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王虎</dc:creator>
  <cp:lastModifiedBy>王虎</cp:lastModifiedBy>
  <cp:revision>2</cp:revision>
  <dcterms:created xsi:type="dcterms:W3CDTF">2019-09-09T08:25:00Z</dcterms:created>
  <dcterms:modified xsi:type="dcterms:W3CDTF">2019-09-09T08:25:00Z</dcterms:modified>
</cp:coreProperties>
</file>