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99" w:rsidRPr="009D56F2" w:rsidRDefault="00711699" w:rsidP="00711699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9D56F2">
        <w:rPr>
          <w:rFonts w:ascii="黑体" w:eastAsia="黑体" w:hAnsi="黑体" w:cs="宋体" w:hint="eastAsia"/>
          <w:sz w:val="32"/>
          <w:szCs w:val="32"/>
        </w:rPr>
        <w:t>附件2</w:t>
      </w:r>
    </w:p>
    <w:p w:rsidR="00711699" w:rsidRPr="009136FE" w:rsidRDefault="00711699" w:rsidP="0071169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136FE">
        <w:rPr>
          <w:rFonts w:ascii="方正小标宋简体" w:eastAsia="方正小标宋简体" w:hint="eastAsia"/>
          <w:sz w:val="44"/>
          <w:szCs w:val="44"/>
        </w:rPr>
        <w:t>有关中央企业下属科研组织名单</w:t>
      </w:r>
    </w:p>
    <w:p w:rsidR="00711699" w:rsidRPr="00142CB3" w:rsidRDefault="00711699" w:rsidP="00711699">
      <w:pPr>
        <w:spacing w:before="240" w:line="44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142CB3">
        <w:rPr>
          <w:rFonts w:ascii="楷体_GB2312" w:eastAsia="楷体_GB2312" w:hAnsi="宋体" w:cs="宋体" w:hint="eastAsia"/>
          <w:sz w:val="28"/>
          <w:szCs w:val="28"/>
        </w:rPr>
        <w:t>（截至2018年底科研组织中发明专利拥有量排名前60名以内的中央企业下属科研组织，以发明专利拥有量从高到低排序）</w:t>
      </w:r>
    </w:p>
    <w:tbl>
      <w:tblPr>
        <w:tblW w:w="9430" w:type="dxa"/>
        <w:jc w:val="center"/>
        <w:tblLook w:val="00A0"/>
      </w:tblPr>
      <w:tblGrid>
        <w:gridCol w:w="821"/>
        <w:gridCol w:w="5320"/>
        <w:gridCol w:w="3289"/>
      </w:tblGrid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13AD4">
              <w:rPr>
                <w:rFonts w:ascii="黑体" w:eastAsia="黑体" w:hAnsi="黑体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13AD4">
              <w:rPr>
                <w:rFonts w:ascii="黑体" w:eastAsia="黑体" w:hAnsi="黑体" w:cs="仿宋_GB2312" w:hint="eastAsia"/>
                <w:bCs/>
                <w:color w:val="000000"/>
                <w:kern w:val="0"/>
                <w:sz w:val="24"/>
              </w:rPr>
              <w:t>科研组织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proofErr w:type="gramStart"/>
            <w:r w:rsidRPr="00713AD4">
              <w:rPr>
                <w:rFonts w:ascii="黑体" w:eastAsia="黑体" w:hAnsi="黑体" w:cs="仿宋_GB2312" w:hint="eastAsia"/>
                <w:bCs/>
                <w:color w:val="000000"/>
                <w:kern w:val="0"/>
                <w:sz w:val="24"/>
              </w:rPr>
              <w:t>所属央企</w:t>
            </w:r>
            <w:proofErr w:type="gramEnd"/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中国石油化工股份有限公司石油化工科学研究院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中国石油化工集团有限公司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中国电力科学研究院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国家电网有限公司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中国石油化工股份有限公司抚顺石油化工研究院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中国石油化工集团有限公司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中国石油化工股份有限公司北京化工研究院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中国石油化工集团有限公司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中国石油化工股份有限公司上海石油化工研究院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中国石油化工集团有限公司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中国运载火箭技术研究院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中国航天科技集团有限公司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中铁第四勘察设计院集团有限公司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hyperlink r:id="rId4" w:history="1">
              <w:r w:rsidRPr="00713AD4">
                <w:rPr>
                  <w:rFonts w:ascii="仿宋_GB2312" w:eastAsia="仿宋_GB2312" w:hAnsi="宋体" w:cs="仿宋_GB2312" w:hint="eastAsia"/>
                  <w:color w:val="000000"/>
                  <w:kern w:val="0"/>
                  <w:sz w:val="24"/>
                </w:rPr>
                <w:t>中国铁道建筑集团有限公司</w:t>
              </w:r>
            </w:hyperlink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中国航空工业集团公司西安飞机设计研究所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中国航空工业集团有限公司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南方电网科学研究院有限责任公司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中国南方电网有限责任公司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proofErr w:type="gramStart"/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国网山东省</w:t>
            </w:r>
            <w:proofErr w:type="gramEnd"/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电力公司电力科学研究院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国家电网有限公司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中国核动力研究设计院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kern w:val="0"/>
                <w:sz w:val="24"/>
              </w:rPr>
              <w:t>中国核工业集团有限公司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中国电建集团贵阳勘测设计研究院有限公司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hyperlink r:id="rId5" w:history="1">
              <w:r w:rsidRPr="00713AD4">
                <w:rPr>
                  <w:rFonts w:ascii="仿宋_GB2312" w:eastAsia="仿宋_GB2312" w:hAnsi="宋体" w:cs="仿宋_GB2312" w:hint="eastAsia"/>
                  <w:color w:val="000000"/>
                  <w:kern w:val="0"/>
                  <w:sz w:val="24"/>
                </w:rPr>
                <w:t>中国电力建设集团有限公司</w:t>
              </w:r>
            </w:hyperlink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中国电子科技集团公司第四十一研究所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中国电子科技集团有限公司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中国原子能科学研究院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kern w:val="0"/>
                <w:sz w:val="24"/>
              </w:rPr>
              <w:t>中国核工业集团有限公司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华北电力科学研究院有限责任公司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国家电网有限公司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中国电子科技集团公司第五十四研究所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中国电子科技集团有限公司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proofErr w:type="gramStart"/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国网电力</w:t>
            </w:r>
            <w:proofErr w:type="gramEnd"/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科学研究院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国家电网有限公司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中国重型机械研究院股份公司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hyperlink r:id="rId6" w:history="1">
              <w:r w:rsidRPr="00713AD4">
                <w:rPr>
                  <w:rFonts w:ascii="仿宋_GB2312" w:eastAsia="仿宋_GB2312" w:hAnsi="宋体" w:cs="仿宋_GB2312" w:hint="eastAsia"/>
                  <w:color w:val="000000"/>
                  <w:kern w:val="0"/>
                  <w:sz w:val="24"/>
                </w:rPr>
                <w:t>中国机械工业集团有限公司</w:t>
              </w:r>
            </w:hyperlink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中国石油化工股份有限公司青岛安全工程研究院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中国石油化工集团有限公司</w:t>
            </w:r>
          </w:p>
        </w:tc>
      </w:tr>
      <w:tr w:rsidR="00711699" w:rsidRPr="00713AD4" w:rsidTr="00D67D13">
        <w:trPr>
          <w:trHeight w:val="45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713A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中国电建集团成都勘测设计研究院有限公司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99" w:rsidRPr="00713AD4" w:rsidRDefault="00711699" w:rsidP="00D67D1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hyperlink r:id="rId7" w:history="1">
              <w:r w:rsidRPr="00713AD4">
                <w:rPr>
                  <w:rFonts w:ascii="仿宋_GB2312" w:eastAsia="仿宋_GB2312" w:hAnsi="宋体" w:cs="仿宋_GB2312" w:hint="eastAsia"/>
                  <w:color w:val="000000"/>
                  <w:kern w:val="0"/>
                  <w:sz w:val="24"/>
                </w:rPr>
                <w:t>中国电力建设集团有限公司</w:t>
              </w:r>
            </w:hyperlink>
          </w:p>
        </w:tc>
      </w:tr>
    </w:tbl>
    <w:p w:rsidR="00FE6F96" w:rsidRPr="00711699" w:rsidRDefault="00FE6F96" w:rsidP="00711699"/>
    <w:sectPr w:rsidR="00FE6F96" w:rsidRPr="00711699" w:rsidSect="003B5466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466"/>
    <w:rsid w:val="003B5466"/>
    <w:rsid w:val="00711699"/>
    <w:rsid w:val="00F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werchina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omach.com.cn/" TargetMode="External"/><Relationship Id="rId5" Type="http://schemas.openxmlformats.org/officeDocument/2006/relationships/hyperlink" Target="http://www.powerchina.cn/" TargetMode="External"/><Relationship Id="rId4" Type="http://schemas.openxmlformats.org/officeDocument/2006/relationships/hyperlink" Target="http://www.crcc.c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王虎</dc:creator>
  <cp:lastModifiedBy>王虎</cp:lastModifiedBy>
  <cp:revision>2</cp:revision>
  <dcterms:created xsi:type="dcterms:W3CDTF">2019-09-09T08:27:00Z</dcterms:created>
  <dcterms:modified xsi:type="dcterms:W3CDTF">2019-09-09T08:27:00Z</dcterms:modified>
</cp:coreProperties>
</file>