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1F" w:rsidRPr="000F7F7B" w:rsidRDefault="003E411F" w:rsidP="003E411F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0F7F7B">
        <w:rPr>
          <w:rFonts w:ascii="黑体" w:eastAsia="黑体" w:hAnsi="黑体" w:cs="宋体" w:hint="eastAsia"/>
          <w:sz w:val="32"/>
          <w:szCs w:val="32"/>
        </w:rPr>
        <w:t>附件1</w:t>
      </w:r>
    </w:p>
    <w:p w:rsidR="003E411F" w:rsidRPr="000F7F7B" w:rsidRDefault="003E411F" w:rsidP="003E411F">
      <w:pPr>
        <w:spacing w:before="240" w:after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F7F7B">
        <w:rPr>
          <w:rFonts w:ascii="方正小标宋简体" w:eastAsia="方正小标宋简体" w:hint="eastAsia"/>
          <w:sz w:val="44"/>
          <w:szCs w:val="44"/>
        </w:rPr>
        <w:t>201</w:t>
      </w:r>
      <w:r w:rsidRPr="000F7F7B">
        <w:rPr>
          <w:rFonts w:ascii="方正小标宋简体" w:eastAsia="方正小标宋简体"/>
          <w:sz w:val="44"/>
          <w:szCs w:val="44"/>
        </w:rPr>
        <w:t>8</w:t>
      </w:r>
      <w:r w:rsidRPr="000F7F7B">
        <w:rPr>
          <w:rFonts w:ascii="方正小标宋简体" w:eastAsia="方正小标宋简体" w:hint="eastAsia"/>
          <w:sz w:val="44"/>
          <w:szCs w:val="44"/>
        </w:rPr>
        <w:t>年度企业知识产权工作先进集体名单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2"/>
        <w:gridCol w:w="7501"/>
      </w:tblGrid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E411F" w:rsidRPr="000F7F7B" w:rsidRDefault="003E411F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F7F7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7501" w:type="dxa"/>
            <w:shd w:val="clear" w:color="auto" w:fill="auto"/>
            <w:noWrap/>
            <w:vAlign w:val="center"/>
            <w:hideMark/>
          </w:tcPr>
          <w:p w:rsidR="003E411F" w:rsidRPr="000F7F7B" w:rsidRDefault="003E411F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F7F7B">
              <w:rPr>
                <w:rFonts w:ascii="黑体" w:eastAsia="黑体" w:hAnsi="黑体" w:hint="eastAsia"/>
                <w:sz w:val="28"/>
                <w:szCs w:val="28"/>
              </w:rPr>
              <w:t>省级局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江苏省知识产权局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广东省知识产权局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四川省知识产权服务促进中心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安徽省知识产权局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湖南省知识产权局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湖北省知识产权局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福建省知识产权局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浙江省知识产权局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重庆市知识产权局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上海市知识产权局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甘肃省知识产权局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河南省知识产权局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北京市知识产权局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天津市知识产权局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广西壮族自治区市场监督管理局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7501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内蒙古自治区知识产权局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F7F7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7501" w:type="dxa"/>
            <w:shd w:val="clear" w:color="auto" w:fill="auto"/>
            <w:vAlign w:val="center"/>
          </w:tcPr>
          <w:p w:rsidR="003E411F" w:rsidRPr="000F7F7B" w:rsidRDefault="003E411F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F7F7B">
              <w:rPr>
                <w:rFonts w:ascii="黑体" w:eastAsia="黑体" w:hAnsi="黑体" w:hint="eastAsia"/>
                <w:sz w:val="28"/>
                <w:szCs w:val="28"/>
              </w:rPr>
              <w:t>计划单列市局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501" w:type="dxa"/>
            <w:shd w:val="clear" w:color="auto" w:fill="auto"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大连市知识产权局</w:t>
            </w:r>
          </w:p>
        </w:tc>
      </w:tr>
      <w:tr w:rsidR="003E411F" w:rsidRPr="000F7F7B" w:rsidTr="00BC2ABB">
        <w:trPr>
          <w:trHeight w:val="510"/>
          <w:jc w:val="center"/>
        </w:trPr>
        <w:tc>
          <w:tcPr>
            <w:tcW w:w="1052" w:type="dxa"/>
            <w:shd w:val="clear" w:color="auto" w:fill="auto"/>
            <w:noWrap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501" w:type="dxa"/>
            <w:shd w:val="clear" w:color="auto" w:fill="auto"/>
            <w:vAlign w:val="center"/>
          </w:tcPr>
          <w:p w:rsidR="003E411F" w:rsidRPr="000F7F7B" w:rsidRDefault="003E411F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F7F7B">
              <w:rPr>
                <w:rFonts w:ascii="仿宋_GB2312" w:eastAsia="仿宋_GB2312" w:hint="eastAsia"/>
                <w:sz w:val="28"/>
                <w:szCs w:val="28"/>
              </w:rPr>
              <w:t>深圳市知识产权局</w:t>
            </w:r>
          </w:p>
        </w:tc>
      </w:tr>
    </w:tbl>
    <w:p w:rsidR="003E411F" w:rsidRPr="000F7F7B" w:rsidRDefault="003E411F" w:rsidP="003E411F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F7F7B">
        <w:rPr>
          <w:rFonts w:ascii="仿宋_GB2312" w:eastAsia="仿宋_GB2312" w:hAnsi="宋体" w:cs="宋体" w:hint="eastAsia"/>
          <w:sz w:val="32"/>
          <w:szCs w:val="32"/>
        </w:rPr>
        <w:t>（注：按得分排序。）</w:t>
      </w:r>
    </w:p>
    <w:p w:rsidR="00227855" w:rsidRDefault="00227855"/>
    <w:sectPr w:rsidR="00227855" w:rsidSect="003E411F">
      <w:pgSz w:w="11906" w:h="16838"/>
      <w:pgMar w:top="1588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11F"/>
    <w:rsid w:val="00227855"/>
    <w:rsid w:val="003E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1</cp:revision>
  <dcterms:created xsi:type="dcterms:W3CDTF">2019-12-30T08:39:00Z</dcterms:created>
  <dcterms:modified xsi:type="dcterms:W3CDTF">2019-12-30T08:39:00Z</dcterms:modified>
</cp:coreProperties>
</file>